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B015BE" w14:textId="7CBFB436" w:rsidR="00DF5994" w:rsidRPr="007C3AF4" w:rsidRDefault="00A26D3F">
      <w:pPr>
        <w:rPr>
          <w:rFonts w:asciiTheme="minorHAnsi" w:hAnsiTheme="minorHAnsi"/>
          <w:b/>
          <w:sz w:val="28"/>
          <w:szCs w:val="28"/>
        </w:rPr>
      </w:pPr>
      <w:r w:rsidRPr="00D906FB">
        <w:rPr>
          <w:noProof/>
        </w:rPr>
        <w:drawing>
          <wp:anchor distT="0" distB="0" distL="114300" distR="114300" simplePos="0" relativeHeight="251661312" behindDoc="1" locked="0" layoutInCell="1" allowOverlap="1" wp14:anchorId="0535F125" wp14:editId="1C037279">
            <wp:simplePos x="0" y="0"/>
            <wp:positionH relativeFrom="page">
              <wp:posOffset>-1696720</wp:posOffset>
            </wp:positionH>
            <wp:positionV relativeFrom="paragraph">
              <wp:posOffset>439420</wp:posOffset>
            </wp:positionV>
            <wp:extent cx="11695710" cy="8878186"/>
            <wp:effectExtent l="0" t="0" r="0" b="1206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5710" cy="8878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B57"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57F434B7" wp14:editId="4D194AD6">
            <wp:simplePos x="0" y="0"/>
            <wp:positionH relativeFrom="margin">
              <wp:posOffset>133350</wp:posOffset>
            </wp:positionH>
            <wp:positionV relativeFrom="paragraph">
              <wp:posOffset>-614045</wp:posOffset>
            </wp:positionV>
            <wp:extent cx="6116320" cy="817880"/>
            <wp:effectExtent l="0" t="0" r="0" b="1270"/>
            <wp:wrapNone/>
            <wp:docPr id="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1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A4401E" w14:textId="2BBFEBA4" w:rsidR="00A53B57" w:rsidRPr="00717CB1" w:rsidRDefault="00A53B57" w:rsidP="008A0A43">
      <w:pPr>
        <w:jc w:val="center"/>
        <w:rPr>
          <w:rFonts w:asciiTheme="minorHAnsi" w:hAnsiTheme="minorHAnsi"/>
          <w:color w:val="FFFFFF" w:themeColor="background1"/>
          <w:sz w:val="28"/>
          <w:szCs w:val="28"/>
        </w:rPr>
      </w:pPr>
    </w:p>
    <w:p w14:paraId="2EA36AF3" w14:textId="3841BCDC" w:rsidR="00A53B57" w:rsidRPr="00717CB1" w:rsidRDefault="00A53B57" w:rsidP="00A53B57">
      <w:pPr>
        <w:jc w:val="center"/>
        <w:rPr>
          <w:sz w:val="28"/>
          <w:szCs w:val="28"/>
        </w:rPr>
      </w:pPr>
    </w:p>
    <w:p w14:paraId="4F3EDA63" w14:textId="33C499D2" w:rsidR="00DF5994" w:rsidRPr="00D906FB" w:rsidRDefault="007C3AF4" w:rsidP="00A53B57">
      <w:pPr>
        <w:jc w:val="center"/>
        <w:rPr>
          <w:b/>
          <w:bCs/>
          <w:sz w:val="28"/>
          <w:szCs w:val="28"/>
        </w:rPr>
      </w:pPr>
      <w:r w:rsidRPr="00D906FB">
        <w:rPr>
          <w:b/>
          <w:bCs/>
          <w:sz w:val="28"/>
          <w:szCs w:val="28"/>
        </w:rPr>
        <w:t xml:space="preserve">Lunedì 16 novembre </w:t>
      </w:r>
      <w:r w:rsidR="00DF5994" w:rsidRPr="00D906FB">
        <w:rPr>
          <w:b/>
          <w:bCs/>
          <w:sz w:val="28"/>
          <w:szCs w:val="28"/>
        </w:rPr>
        <w:t>2020</w:t>
      </w:r>
      <w:r w:rsidR="00A53B57" w:rsidRPr="00D906FB">
        <w:rPr>
          <w:b/>
          <w:bCs/>
          <w:sz w:val="28"/>
          <w:szCs w:val="28"/>
        </w:rPr>
        <w:t xml:space="preserve"> dalle ore 9:30</w:t>
      </w:r>
    </w:p>
    <w:p w14:paraId="394CE2EE" w14:textId="7055DD87" w:rsidR="00DF5994" w:rsidRPr="00A26D3F" w:rsidRDefault="00DF5994" w:rsidP="00A53B57">
      <w:pPr>
        <w:jc w:val="center"/>
        <w:rPr>
          <w:sz w:val="28"/>
          <w:szCs w:val="28"/>
        </w:rPr>
      </w:pPr>
    </w:p>
    <w:p w14:paraId="74EF89E3" w14:textId="30AE7B49" w:rsidR="000458C8" w:rsidRPr="00A26D3F" w:rsidRDefault="000458C8" w:rsidP="00A53B57">
      <w:pPr>
        <w:jc w:val="center"/>
        <w:rPr>
          <w:sz w:val="28"/>
          <w:szCs w:val="28"/>
        </w:rPr>
      </w:pPr>
      <w:r w:rsidRPr="00A26D3F">
        <w:rPr>
          <w:sz w:val="28"/>
          <w:szCs w:val="28"/>
        </w:rPr>
        <w:t>Biblioteca Nazionale Braidense, Sala Teresiana</w:t>
      </w:r>
    </w:p>
    <w:p w14:paraId="55AA8B91" w14:textId="77777777" w:rsidR="00DF5994" w:rsidRPr="00D906FB" w:rsidRDefault="00DF5994" w:rsidP="00A53B57">
      <w:pPr>
        <w:jc w:val="center"/>
        <w:rPr>
          <w:b/>
          <w:bCs/>
          <w:sz w:val="28"/>
          <w:szCs w:val="28"/>
        </w:rPr>
      </w:pPr>
    </w:p>
    <w:p w14:paraId="4EF45F63" w14:textId="4ED44FE0" w:rsidR="007C3AF4" w:rsidRPr="00D906FB" w:rsidRDefault="007C3AF4" w:rsidP="00A53B57">
      <w:pPr>
        <w:jc w:val="center"/>
        <w:rPr>
          <w:b/>
          <w:bCs/>
          <w:sz w:val="28"/>
          <w:szCs w:val="28"/>
        </w:rPr>
      </w:pPr>
      <w:r w:rsidRPr="00D906FB">
        <w:rPr>
          <w:b/>
          <w:bCs/>
          <w:sz w:val="28"/>
          <w:szCs w:val="28"/>
        </w:rPr>
        <w:t>Idea di un portale popolare</w:t>
      </w:r>
    </w:p>
    <w:p w14:paraId="0AB921FB" w14:textId="0A5B30C1" w:rsidR="00DF5994" w:rsidRPr="00D906FB" w:rsidRDefault="003B76F6" w:rsidP="00A53B57">
      <w:pPr>
        <w:jc w:val="center"/>
        <w:rPr>
          <w:b/>
          <w:bCs/>
          <w:sz w:val="28"/>
          <w:szCs w:val="28"/>
        </w:rPr>
      </w:pPr>
      <w:r w:rsidRPr="00D906FB">
        <w:rPr>
          <w:b/>
          <w:bCs/>
          <w:sz w:val="28"/>
          <w:szCs w:val="28"/>
        </w:rPr>
        <w:t>Manzoni</w:t>
      </w:r>
      <w:r w:rsidR="00A53B57" w:rsidRPr="00D906FB">
        <w:rPr>
          <w:b/>
          <w:bCs/>
          <w:sz w:val="28"/>
          <w:szCs w:val="28"/>
        </w:rPr>
        <w:t xml:space="preserve"> O</w:t>
      </w:r>
      <w:r w:rsidRPr="00D906FB">
        <w:rPr>
          <w:b/>
          <w:bCs/>
          <w:sz w:val="28"/>
          <w:szCs w:val="28"/>
        </w:rPr>
        <w:t>nline</w:t>
      </w:r>
      <w:r w:rsidR="00510755" w:rsidRPr="00D906FB">
        <w:rPr>
          <w:b/>
          <w:bCs/>
          <w:sz w:val="28"/>
          <w:szCs w:val="28"/>
        </w:rPr>
        <w:t xml:space="preserve">. </w:t>
      </w:r>
      <w:r w:rsidRPr="00D906FB">
        <w:rPr>
          <w:b/>
          <w:bCs/>
          <w:sz w:val="28"/>
          <w:szCs w:val="28"/>
        </w:rPr>
        <w:t>Nuove prospettive per la</w:t>
      </w:r>
      <w:r w:rsidR="00510755" w:rsidRPr="00D906FB">
        <w:rPr>
          <w:b/>
          <w:bCs/>
          <w:sz w:val="28"/>
          <w:szCs w:val="28"/>
        </w:rPr>
        <w:t xml:space="preserve"> ricerca</w:t>
      </w:r>
    </w:p>
    <w:p w14:paraId="34EC355B" w14:textId="3222EDDC" w:rsidR="00A2717A" w:rsidRPr="00D906FB" w:rsidRDefault="00A2717A" w:rsidP="00A53B57">
      <w:pPr>
        <w:jc w:val="both"/>
        <w:rPr>
          <w:b/>
          <w:bCs/>
        </w:rPr>
      </w:pPr>
    </w:p>
    <w:p w14:paraId="0CA0CF40" w14:textId="77777777" w:rsidR="00A26D3F" w:rsidRDefault="00A53B57" w:rsidP="00A53B57">
      <w:pPr>
        <w:jc w:val="both"/>
      </w:pPr>
      <w:r w:rsidRPr="00A26D3F">
        <w:t xml:space="preserve">h. </w:t>
      </w:r>
      <w:r w:rsidR="00DF2429" w:rsidRPr="00A26D3F">
        <w:t>9</w:t>
      </w:r>
      <w:r w:rsidRPr="00A26D3F">
        <w:t>:</w:t>
      </w:r>
      <w:r w:rsidR="004122C1" w:rsidRPr="00A26D3F">
        <w:t>3</w:t>
      </w:r>
      <w:r w:rsidR="00D756BC" w:rsidRPr="00A26D3F">
        <w:t>0</w:t>
      </w:r>
      <w:r w:rsidR="00A2717A" w:rsidRPr="00A26D3F">
        <w:t xml:space="preserve"> </w:t>
      </w:r>
    </w:p>
    <w:p w14:paraId="16B774CA" w14:textId="69340B42" w:rsidR="00AA6711" w:rsidRDefault="00FB01C4" w:rsidP="00A53B57">
      <w:pPr>
        <w:jc w:val="both"/>
      </w:pPr>
      <w:r w:rsidRPr="00A26D3F">
        <w:rPr>
          <w:b/>
          <w:bCs/>
        </w:rPr>
        <w:t>Mariella Goffredo</w:t>
      </w:r>
      <w:r w:rsidR="006119C4" w:rsidRPr="00A26D3F">
        <w:t>, Biblioteca Nazionale Braidense</w:t>
      </w:r>
    </w:p>
    <w:p w14:paraId="40D454CF" w14:textId="2CC67266" w:rsidR="00097464" w:rsidRPr="00097464" w:rsidRDefault="00097464" w:rsidP="00A53B57">
      <w:pPr>
        <w:jc w:val="both"/>
        <w:rPr>
          <w:i/>
        </w:rPr>
      </w:pPr>
      <w:r w:rsidRPr="00097464">
        <w:rPr>
          <w:i/>
        </w:rPr>
        <w:t>Manzoni tra città e campagna</w:t>
      </w:r>
    </w:p>
    <w:p w14:paraId="052995B8" w14:textId="77777777" w:rsidR="001F4F37" w:rsidRPr="00A26D3F" w:rsidRDefault="001F4F37" w:rsidP="00A53B57">
      <w:pPr>
        <w:jc w:val="both"/>
      </w:pPr>
    </w:p>
    <w:p w14:paraId="27615809" w14:textId="68F96E69" w:rsidR="001F4F37" w:rsidRPr="00A26D3F" w:rsidRDefault="001F4F37" w:rsidP="00A53B57">
      <w:pPr>
        <w:jc w:val="both"/>
      </w:pPr>
      <w:r w:rsidRPr="00A26D3F">
        <w:t xml:space="preserve">Presiede </w:t>
      </w:r>
      <w:r w:rsidRPr="00A26D3F">
        <w:rPr>
          <w:b/>
          <w:bCs/>
        </w:rPr>
        <w:t>Claudio Vela</w:t>
      </w:r>
      <w:r w:rsidRPr="00A26D3F">
        <w:t>, Università di Pavia</w:t>
      </w:r>
    </w:p>
    <w:p w14:paraId="655E3476" w14:textId="6F6F39BD" w:rsidR="00FB01C4" w:rsidRPr="00A26D3F" w:rsidRDefault="00FB01C4" w:rsidP="00A53B57">
      <w:pPr>
        <w:jc w:val="both"/>
      </w:pPr>
    </w:p>
    <w:p w14:paraId="5807DB13" w14:textId="77777777" w:rsidR="00A26D3F" w:rsidRDefault="00A53B57" w:rsidP="00A53B57">
      <w:pPr>
        <w:jc w:val="both"/>
      </w:pPr>
      <w:r w:rsidRPr="00A26D3F">
        <w:t xml:space="preserve">h. </w:t>
      </w:r>
      <w:r w:rsidR="00E96E9A" w:rsidRPr="00A26D3F">
        <w:t>10</w:t>
      </w:r>
      <w:r w:rsidRPr="00A26D3F">
        <w:t>:</w:t>
      </w:r>
      <w:r w:rsidR="00E96E9A" w:rsidRPr="00A26D3F">
        <w:t>00</w:t>
      </w:r>
      <w:r w:rsidR="001F4F37" w:rsidRPr="00A26D3F">
        <w:t xml:space="preserve"> </w:t>
      </w:r>
    </w:p>
    <w:p w14:paraId="6E653AEE" w14:textId="103B8FC9" w:rsidR="00DF5994" w:rsidRPr="00A26D3F" w:rsidRDefault="00DF5994" w:rsidP="00A53B57">
      <w:pPr>
        <w:jc w:val="both"/>
      </w:pPr>
      <w:r w:rsidRPr="00A26D3F">
        <w:rPr>
          <w:b/>
          <w:bCs/>
        </w:rPr>
        <w:t>Giulia Raboni</w:t>
      </w:r>
      <w:r w:rsidRPr="00A26D3F">
        <w:t>, Università di Parma</w:t>
      </w:r>
    </w:p>
    <w:p w14:paraId="46AEA3AB" w14:textId="54CB9D62" w:rsidR="007C3AF4" w:rsidRPr="00A26D3F" w:rsidRDefault="007C3AF4" w:rsidP="00A53B57">
      <w:pPr>
        <w:jc w:val="both"/>
        <w:rPr>
          <w:i/>
        </w:rPr>
      </w:pPr>
      <w:r w:rsidRPr="00A26D3F">
        <w:rPr>
          <w:i/>
        </w:rPr>
        <w:t>Accidenti manzoniani</w:t>
      </w:r>
    </w:p>
    <w:p w14:paraId="3751B64E" w14:textId="77777777" w:rsidR="007C3AF4" w:rsidRPr="00A26D3F" w:rsidRDefault="007C3AF4" w:rsidP="00A53B57">
      <w:pPr>
        <w:jc w:val="both"/>
      </w:pPr>
    </w:p>
    <w:p w14:paraId="14B5811A" w14:textId="77777777" w:rsidR="00A26D3F" w:rsidRDefault="00E96E9A" w:rsidP="00A53B57">
      <w:pPr>
        <w:jc w:val="both"/>
      </w:pPr>
      <w:r w:rsidRPr="00A26D3F">
        <w:t>h.</w:t>
      </w:r>
      <w:r w:rsidR="00A53B57" w:rsidRPr="00A26D3F">
        <w:t xml:space="preserve"> </w:t>
      </w:r>
      <w:r w:rsidRPr="00A26D3F">
        <w:t>10</w:t>
      </w:r>
      <w:r w:rsidR="00A53B57" w:rsidRPr="00A26D3F">
        <w:t>:</w:t>
      </w:r>
      <w:r w:rsidRPr="00A26D3F">
        <w:t>20</w:t>
      </w:r>
      <w:r w:rsidR="00E80380" w:rsidRPr="00A26D3F">
        <w:t xml:space="preserve"> </w:t>
      </w:r>
    </w:p>
    <w:p w14:paraId="799D1639" w14:textId="406C4590" w:rsidR="00E80380" w:rsidRPr="00A26D3F" w:rsidRDefault="00E80380" w:rsidP="00A53B57">
      <w:pPr>
        <w:jc w:val="both"/>
      </w:pPr>
      <w:r w:rsidRPr="00A26D3F">
        <w:rPr>
          <w:b/>
          <w:bCs/>
        </w:rPr>
        <w:t>Simone Albonico</w:t>
      </w:r>
      <w:r w:rsidRPr="00A26D3F">
        <w:t>, Université de Lausanne</w:t>
      </w:r>
    </w:p>
    <w:p w14:paraId="4782FED9" w14:textId="43641F82" w:rsidR="00E80380" w:rsidRPr="00A26D3F" w:rsidRDefault="00E80380" w:rsidP="00A53B57">
      <w:pPr>
        <w:jc w:val="both"/>
        <w:rPr>
          <w:i/>
        </w:rPr>
      </w:pPr>
      <w:r w:rsidRPr="00A26D3F">
        <w:rPr>
          <w:i/>
        </w:rPr>
        <w:t xml:space="preserve">Manzoni </w:t>
      </w:r>
      <w:r w:rsidR="00314835" w:rsidRPr="00A26D3F">
        <w:rPr>
          <w:i/>
        </w:rPr>
        <w:t>(</w:t>
      </w:r>
      <w:r w:rsidRPr="00A26D3F">
        <w:rPr>
          <w:i/>
        </w:rPr>
        <w:t>vita e opere</w:t>
      </w:r>
      <w:r w:rsidR="00314835" w:rsidRPr="00A26D3F">
        <w:rPr>
          <w:i/>
        </w:rPr>
        <w:t>)</w:t>
      </w:r>
    </w:p>
    <w:p w14:paraId="283B14C5" w14:textId="77777777" w:rsidR="00E77C99" w:rsidRPr="00A26D3F" w:rsidRDefault="00E77C99" w:rsidP="00A53B57">
      <w:pPr>
        <w:jc w:val="both"/>
        <w:rPr>
          <w:i/>
        </w:rPr>
      </w:pPr>
    </w:p>
    <w:p w14:paraId="5E4F7D2D" w14:textId="608A376F" w:rsidR="00E77C99" w:rsidRPr="00A26D3F" w:rsidRDefault="00A53B57" w:rsidP="00A53B57">
      <w:pPr>
        <w:jc w:val="both"/>
      </w:pPr>
      <w:r w:rsidRPr="00A26D3F">
        <w:t xml:space="preserve">h. </w:t>
      </w:r>
      <w:r w:rsidR="00E77C99" w:rsidRPr="00A26D3F">
        <w:t>10</w:t>
      </w:r>
      <w:r w:rsidRPr="00A26D3F">
        <w:t>:</w:t>
      </w:r>
      <w:r w:rsidR="00E77C99" w:rsidRPr="00A26D3F">
        <w:t>40</w:t>
      </w:r>
    </w:p>
    <w:p w14:paraId="62379021" w14:textId="25D3C1CB" w:rsidR="00DF5994" w:rsidRPr="00A26D3F" w:rsidRDefault="00E77C99" w:rsidP="00A53B57">
      <w:pPr>
        <w:jc w:val="both"/>
      </w:pPr>
      <w:r w:rsidRPr="00A26D3F">
        <w:rPr>
          <w:b/>
          <w:bCs/>
        </w:rPr>
        <w:t>Giorgio Panizza</w:t>
      </w:r>
      <w:r w:rsidRPr="00A26D3F">
        <w:t>, Università di Pavia</w:t>
      </w:r>
    </w:p>
    <w:p w14:paraId="47BE51CD" w14:textId="641EC80F" w:rsidR="00717CB1" w:rsidRPr="00A26D3F" w:rsidRDefault="00717CB1" w:rsidP="00A53B57">
      <w:pPr>
        <w:jc w:val="both"/>
        <w:rPr>
          <w:i/>
          <w:iCs/>
        </w:rPr>
      </w:pPr>
      <w:r w:rsidRPr="00A26D3F">
        <w:rPr>
          <w:i/>
          <w:iCs/>
        </w:rPr>
        <w:t>Dire e non dire: Manzoni e le sue opere</w:t>
      </w:r>
    </w:p>
    <w:p w14:paraId="4021EBBF" w14:textId="77777777" w:rsidR="00717CB1" w:rsidRPr="00A26D3F" w:rsidRDefault="00717CB1" w:rsidP="00A53B57">
      <w:pPr>
        <w:jc w:val="both"/>
      </w:pPr>
    </w:p>
    <w:p w14:paraId="58470745" w14:textId="111A6A85" w:rsidR="00DF2429" w:rsidRPr="00A26D3F" w:rsidRDefault="00210D48" w:rsidP="00A53B57">
      <w:pPr>
        <w:jc w:val="both"/>
      </w:pPr>
      <w:r w:rsidRPr="00A26D3F">
        <w:t>Pausa caff</w:t>
      </w:r>
      <w:r w:rsidR="00624AB9">
        <w:t>è</w:t>
      </w:r>
    </w:p>
    <w:p w14:paraId="7874625B" w14:textId="77777777" w:rsidR="00DF2429" w:rsidRDefault="00DF2429" w:rsidP="00A53B57">
      <w:pPr>
        <w:jc w:val="both"/>
      </w:pPr>
    </w:p>
    <w:p w14:paraId="651F23B1" w14:textId="51314302" w:rsidR="00486E29" w:rsidRDefault="00486E29" w:rsidP="00A53B57">
      <w:pPr>
        <w:jc w:val="both"/>
      </w:pPr>
      <w:r>
        <w:t xml:space="preserve">Presiede </w:t>
      </w:r>
      <w:r w:rsidRPr="00486E29">
        <w:rPr>
          <w:b/>
        </w:rPr>
        <w:t>Giulia Raboni</w:t>
      </w:r>
      <w:r>
        <w:t>, Università di Parma</w:t>
      </w:r>
    </w:p>
    <w:p w14:paraId="76A91FAE" w14:textId="77777777" w:rsidR="00486E29" w:rsidRPr="00A26D3F" w:rsidRDefault="00486E29" w:rsidP="00A53B57">
      <w:pPr>
        <w:jc w:val="both"/>
      </w:pPr>
    </w:p>
    <w:p w14:paraId="02491E7B" w14:textId="77777777" w:rsidR="00A26D3F" w:rsidRDefault="00A53B57" w:rsidP="00A53B57">
      <w:pPr>
        <w:jc w:val="both"/>
      </w:pPr>
      <w:r w:rsidRPr="00A26D3F">
        <w:t xml:space="preserve">h. </w:t>
      </w:r>
      <w:r w:rsidR="00E96E9A" w:rsidRPr="00A26D3F">
        <w:t>11</w:t>
      </w:r>
      <w:r w:rsidRPr="00A26D3F">
        <w:t>:20</w:t>
      </w:r>
      <w:r w:rsidR="004122C1" w:rsidRPr="00A26D3F">
        <w:t xml:space="preserve"> </w:t>
      </w:r>
    </w:p>
    <w:p w14:paraId="32C38F60" w14:textId="3E05DF02" w:rsidR="004122C1" w:rsidRPr="00A26D3F" w:rsidRDefault="004122C1" w:rsidP="00A53B57">
      <w:pPr>
        <w:jc w:val="both"/>
      </w:pPr>
      <w:r w:rsidRPr="00A26D3F">
        <w:rPr>
          <w:b/>
          <w:bCs/>
        </w:rPr>
        <w:t>James Bradburne</w:t>
      </w:r>
      <w:r w:rsidRPr="00A26D3F">
        <w:t>, Pinacoteca di Brera</w:t>
      </w:r>
    </w:p>
    <w:p w14:paraId="3946E06D" w14:textId="064B7A42" w:rsidR="004122C1" w:rsidRPr="00A26D3F" w:rsidRDefault="004122C1" w:rsidP="00A53B57">
      <w:pPr>
        <w:jc w:val="both"/>
      </w:pPr>
      <w:r w:rsidRPr="00A26D3F">
        <w:t xml:space="preserve">Saluti </w:t>
      </w:r>
    </w:p>
    <w:p w14:paraId="499C2530" w14:textId="77777777" w:rsidR="004122C1" w:rsidRPr="00A26D3F" w:rsidRDefault="004122C1" w:rsidP="00A53B57">
      <w:pPr>
        <w:jc w:val="both"/>
      </w:pPr>
    </w:p>
    <w:p w14:paraId="26053CDF" w14:textId="3E01CCF1" w:rsidR="009C7A54" w:rsidRPr="00A26D3F" w:rsidRDefault="00A53B57" w:rsidP="00A53B57">
      <w:pPr>
        <w:jc w:val="both"/>
      </w:pPr>
      <w:r w:rsidRPr="00A26D3F">
        <w:t xml:space="preserve">h. </w:t>
      </w:r>
      <w:r w:rsidR="00D756BC" w:rsidRPr="00A26D3F">
        <w:t>11</w:t>
      </w:r>
      <w:r w:rsidRPr="00A26D3F">
        <w:t>:30</w:t>
      </w:r>
    </w:p>
    <w:p w14:paraId="620994C7" w14:textId="799B31D6" w:rsidR="0068469B" w:rsidRPr="00A26D3F" w:rsidRDefault="00DF2429" w:rsidP="00A53B57">
      <w:pPr>
        <w:jc w:val="both"/>
      </w:pPr>
      <w:r w:rsidRPr="00A26D3F">
        <w:rPr>
          <w:b/>
          <w:bCs/>
        </w:rPr>
        <w:t xml:space="preserve">Margherita </w:t>
      </w:r>
      <w:r w:rsidR="00AF14C6" w:rsidRPr="00A26D3F">
        <w:rPr>
          <w:b/>
          <w:bCs/>
        </w:rPr>
        <w:t>Centenari</w:t>
      </w:r>
      <w:r w:rsidR="00E3535D" w:rsidRPr="00A26D3F">
        <w:t>, Università di Parma</w:t>
      </w:r>
    </w:p>
    <w:p w14:paraId="483F3A1C" w14:textId="6E79D2E6" w:rsidR="00E3535D" w:rsidRPr="00A26D3F" w:rsidRDefault="00E3535D" w:rsidP="00A53B57">
      <w:pPr>
        <w:jc w:val="both"/>
      </w:pPr>
      <w:r w:rsidRPr="00A26D3F">
        <w:rPr>
          <w:i/>
        </w:rPr>
        <w:t>C</w:t>
      </w:r>
      <w:r w:rsidR="009748F5" w:rsidRPr="00A26D3F">
        <w:rPr>
          <w:i/>
        </w:rPr>
        <w:t>atalogare</w:t>
      </w:r>
      <w:r w:rsidR="00F124D7" w:rsidRPr="00A26D3F">
        <w:rPr>
          <w:i/>
        </w:rPr>
        <w:t xml:space="preserve"> gli scartafacci m</w:t>
      </w:r>
      <w:r w:rsidR="009748F5" w:rsidRPr="00A26D3F">
        <w:rPr>
          <w:i/>
        </w:rPr>
        <w:t>anzoni</w:t>
      </w:r>
      <w:r w:rsidR="00F124D7" w:rsidRPr="00A26D3F">
        <w:rPr>
          <w:i/>
        </w:rPr>
        <w:t>ani</w:t>
      </w:r>
    </w:p>
    <w:p w14:paraId="781A3B2D" w14:textId="03FCD4F1" w:rsidR="00DF2429" w:rsidRPr="00A26D3F" w:rsidRDefault="00DF2429" w:rsidP="00A53B57">
      <w:pPr>
        <w:jc w:val="both"/>
      </w:pPr>
    </w:p>
    <w:p w14:paraId="4AF92E64" w14:textId="20BB83CC" w:rsidR="00D7116B" w:rsidRPr="00A26D3F" w:rsidRDefault="00A53B57" w:rsidP="00A53B57">
      <w:pPr>
        <w:jc w:val="both"/>
      </w:pPr>
      <w:r w:rsidRPr="00A26D3F">
        <w:t xml:space="preserve">h. </w:t>
      </w:r>
      <w:r w:rsidR="00E77C99" w:rsidRPr="00A26D3F">
        <w:t>11</w:t>
      </w:r>
      <w:r w:rsidRPr="00A26D3F">
        <w:t>:5</w:t>
      </w:r>
      <w:r w:rsidR="00E77C99" w:rsidRPr="00A26D3F">
        <w:t>0</w:t>
      </w:r>
    </w:p>
    <w:p w14:paraId="2EEAB555" w14:textId="64EF4A10" w:rsidR="00D7116B" w:rsidRPr="00A26D3F" w:rsidRDefault="00D7116B" w:rsidP="00A53B57">
      <w:pPr>
        <w:jc w:val="both"/>
      </w:pPr>
      <w:r w:rsidRPr="00A26D3F">
        <w:rPr>
          <w:b/>
          <w:bCs/>
        </w:rPr>
        <w:t>Carmela Marranchino</w:t>
      </w:r>
      <w:r w:rsidRPr="00A26D3F">
        <w:t>, Università di Parma</w:t>
      </w:r>
    </w:p>
    <w:p w14:paraId="7D3B3F10" w14:textId="1BCB5875" w:rsidR="00D7116B" w:rsidRPr="00A26D3F" w:rsidRDefault="00D7116B" w:rsidP="00A53B57">
      <w:pPr>
        <w:jc w:val="both"/>
        <w:rPr>
          <w:i/>
        </w:rPr>
      </w:pPr>
      <w:r w:rsidRPr="00A26D3F">
        <w:rPr>
          <w:i/>
        </w:rPr>
        <w:t>Dalle</w:t>
      </w:r>
      <w:r w:rsidR="006F377A">
        <w:rPr>
          <w:i/>
        </w:rPr>
        <w:t xml:space="preserve"> l</w:t>
      </w:r>
      <w:r w:rsidR="00144F3B" w:rsidRPr="00A26D3F">
        <w:rPr>
          <w:i/>
        </w:rPr>
        <w:t>ettere: il dialogo privilegiato con i traduttori</w:t>
      </w:r>
    </w:p>
    <w:p w14:paraId="2172A9D7" w14:textId="77777777" w:rsidR="00D7116B" w:rsidRPr="00A26D3F" w:rsidRDefault="00D7116B" w:rsidP="00A53B57">
      <w:pPr>
        <w:jc w:val="both"/>
      </w:pPr>
    </w:p>
    <w:p w14:paraId="3C7004E8" w14:textId="77777777" w:rsidR="00A26D3F" w:rsidRDefault="00A53B57" w:rsidP="00A53B57">
      <w:pPr>
        <w:jc w:val="both"/>
      </w:pPr>
      <w:r w:rsidRPr="00A26D3F">
        <w:t xml:space="preserve">h. </w:t>
      </w:r>
      <w:r w:rsidR="00D756BC" w:rsidRPr="00A26D3F">
        <w:t>1</w:t>
      </w:r>
      <w:r w:rsidR="00D7116B" w:rsidRPr="00A26D3F">
        <w:t>2</w:t>
      </w:r>
      <w:r w:rsidRPr="00A26D3F">
        <w:t>:1</w:t>
      </w:r>
      <w:r w:rsidR="004122C1" w:rsidRPr="00A26D3F">
        <w:t>0</w:t>
      </w:r>
      <w:r w:rsidR="00DF2429" w:rsidRPr="00A26D3F">
        <w:t xml:space="preserve"> </w:t>
      </w:r>
    </w:p>
    <w:p w14:paraId="19A9C7F2" w14:textId="4A23047D" w:rsidR="00A26D3F" w:rsidRPr="00A26D3F" w:rsidRDefault="00AF14C6" w:rsidP="00A53B57">
      <w:pPr>
        <w:jc w:val="both"/>
      </w:pPr>
      <w:r w:rsidRPr="00A26D3F">
        <w:rPr>
          <w:b/>
          <w:bCs/>
        </w:rPr>
        <w:t>Beatrice Nava</w:t>
      </w:r>
      <w:r w:rsidR="00E3535D" w:rsidRPr="00A26D3F">
        <w:t>, Università di Bologna</w:t>
      </w:r>
    </w:p>
    <w:p w14:paraId="42B0C8EE" w14:textId="52BDBF87" w:rsidR="00144F3B" w:rsidRPr="006F377A" w:rsidRDefault="00D978C2" w:rsidP="00A53B57">
      <w:pPr>
        <w:jc w:val="both"/>
        <w:rPr>
          <w:i/>
        </w:rPr>
      </w:pPr>
      <w:r>
        <w:rPr>
          <w:i/>
        </w:rPr>
        <w:t>Manzoni digitale:</w:t>
      </w:r>
      <w:r w:rsidR="00F300EF">
        <w:rPr>
          <w:i/>
        </w:rPr>
        <w:t xml:space="preserve"> nuovi strumenti</w:t>
      </w:r>
      <w:r w:rsidR="00A26D3F" w:rsidRPr="006F377A">
        <w:rPr>
          <w:i/>
        </w:rPr>
        <w:t xml:space="preserve"> </w:t>
      </w:r>
      <w:r w:rsidR="00177533">
        <w:rPr>
          <w:i/>
        </w:rPr>
        <w:t xml:space="preserve">e </w:t>
      </w:r>
      <w:r>
        <w:rPr>
          <w:i/>
        </w:rPr>
        <w:t>progetti</w:t>
      </w:r>
    </w:p>
    <w:p w14:paraId="7D258F68" w14:textId="77777777" w:rsidR="00144F3B" w:rsidRPr="00A26D3F" w:rsidRDefault="00144F3B" w:rsidP="00A53B57">
      <w:pPr>
        <w:jc w:val="both"/>
        <w:rPr>
          <w:i/>
        </w:rPr>
      </w:pPr>
    </w:p>
    <w:p w14:paraId="2EDE8AC4" w14:textId="77777777" w:rsidR="00A26D3F" w:rsidRDefault="00A53B57" w:rsidP="00A53B57">
      <w:pPr>
        <w:jc w:val="both"/>
      </w:pPr>
      <w:r w:rsidRPr="00A26D3F">
        <w:t xml:space="preserve">h. </w:t>
      </w:r>
      <w:r w:rsidR="00E77C99" w:rsidRPr="00A26D3F">
        <w:t>12</w:t>
      </w:r>
      <w:r w:rsidRPr="00A26D3F">
        <w:t>:3</w:t>
      </w:r>
      <w:r w:rsidR="004122C1" w:rsidRPr="00A26D3F">
        <w:t xml:space="preserve">0 </w:t>
      </w:r>
    </w:p>
    <w:p w14:paraId="2698E182" w14:textId="30790C6D" w:rsidR="00D243E3" w:rsidRPr="00A26D3F" w:rsidRDefault="004122C1" w:rsidP="00A53B57">
      <w:pPr>
        <w:jc w:val="both"/>
      </w:pPr>
      <w:r w:rsidRPr="00A26D3F">
        <w:rPr>
          <w:b/>
          <w:bCs/>
        </w:rPr>
        <w:t>Elena Pierazzo</w:t>
      </w:r>
      <w:r w:rsidRPr="00A26D3F">
        <w:t xml:space="preserve">, Université de </w:t>
      </w:r>
      <w:r w:rsidR="009D6602" w:rsidRPr="00A26D3F">
        <w:t>Tours</w:t>
      </w:r>
    </w:p>
    <w:p w14:paraId="2BA6B030" w14:textId="023AC779" w:rsidR="00A26D3F" w:rsidRPr="00A26D3F" w:rsidRDefault="00624AB9" w:rsidP="00A53B57">
      <w:pPr>
        <w:jc w:val="both"/>
        <w:rPr>
          <w:i/>
        </w:rPr>
      </w:pPr>
      <w:r w:rsidRPr="00D906FB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D610167" wp14:editId="24031D23">
            <wp:simplePos x="0" y="0"/>
            <wp:positionH relativeFrom="page">
              <wp:align>left</wp:align>
            </wp:positionH>
            <wp:positionV relativeFrom="paragraph">
              <wp:posOffset>-165100</wp:posOffset>
            </wp:positionV>
            <wp:extent cx="11696277" cy="8495414"/>
            <wp:effectExtent l="0" t="0" r="635" b="127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6277" cy="8495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2C1" w:rsidRPr="00A26D3F">
        <w:t xml:space="preserve">Presentazione del prototipo di edizione digitale dei </w:t>
      </w:r>
      <w:r w:rsidR="004122C1" w:rsidRPr="00A26D3F">
        <w:rPr>
          <w:i/>
        </w:rPr>
        <w:t>Promessi sposi</w:t>
      </w:r>
    </w:p>
    <w:p w14:paraId="62C64765" w14:textId="77777777" w:rsidR="00AF14C6" w:rsidRPr="00A26D3F" w:rsidRDefault="00AF14C6" w:rsidP="00A53B57">
      <w:pPr>
        <w:jc w:val="both"/>
      </w:pPr>
    </w:p>
    <w:p w14:paraId="4B450A0B" w14:textId="7A4FED2D" w:rsidR="00A26D3F" w:rsidRDefault="00A26D3F" w:rsidP="00A53B57">
      <w:pPr>
        <w:jc w:val="both"/>
      </w:pPr>
      <w:r>
        <w:t>Pausa pranzo</w:t>
      </w:r>
    </w:p>
    <w:p w14:paraId="5377A292" w14:textId="77777777" w:rsidR="00624AB9" w:rsidRDefault="00624AB9" w:rsidP="00A53B57">
      <w:pPr>
        <w:jc w:val="both"/>
      </w:pPr>
    </w:p>
    <w:p w14:paraId="4BDFE99C" w14:textId="3D752E22" w:rsidR="009748F5" w:rsidRPr="00A26D3F" w:rsidRDefault="00A53B57" w:rsidP="00A53B57">
      <w:pPr>
        <w:jc w:val="both"/>
      </w:pPr>
      <w:r w:rsidRPr="00A26D3F">
        <w:t xml:space="preserve">h. </w:t>
      </w:r>
      <w:r w:rsidR="00DF2429" w:rsidRPr="00A26D3F">
        <w:t>14</w:t>
      </w:r>
      <w:r w:rsidRPr="00A26D3F">
        <w:t>:</w:t>
      </w:r>
      <w:r w:rsidR="00DF2429" w:rsidRPr="00A26D3F">
        <w:t xml:space="preserve">30 </w:t>
      </w:r>
    </w:p>
    <w:p w14:paraId="3B377132" w14:textId="24B39AF9" w:rsidR="009748F5" w:rsidRPr="00A26D3F" w:rsidRDefault="009748F5" w:rsidP="00A53B57">
      <w:pPr>
        <w:jc w:val="both"/>
      </w:pPr>
      <w:r w:rsidRPr="00A26D3F">
        <w:rPr>
          <w:b/>
          <w:bCs/>
        </w:rPr>
        <w:t xml:space="preserve">Giuseppe </w:t>
      </w:r>
      <w:r w:rsidR="00E3535D" w:rsidRPr="00A26D3F">
        <w:rPr>
          <w:b/>
          <w:bCs/>
        </w:rPr>
        <w:t>Albertoni</w:t>
      </w:r>
      <w:r w:rsidR="00E3535D" w:rsidRPr="00A26D3F">
        <w:t xml:space="preserve">, </w:t>
      </w:r>
      <w:r w:rsidRPr="00A26D3F">
        <w:t>Università di Trento</w:t>
      </w:r>
    </w:p>
    <w:p w14:paraId="70AF6265" w14:textId="31AA2FBC" w:rsidR="009629DE" w:rsidRPr="00A26D3F" w:rsidRDefault="009629DE" w:rsidP="00A53B57">
      <w:pPr>
        <w:jc w:val="both"/>
      </w:pPr>
      <w:r w:rsidRPr="00A26D3F">
        <w:rPr>
          <w:b/>
          <w:bCs/>
        </w:rPr>
        <w:t>Roberto Bizzocchi</w:t>
      </w:r>
      <w:r w:rsidRPr="00A26D3F">
        <w:t>, Università di Pisa</w:t>
      </w:r>
    </w:p>
    <w:p w14:paraId="3F89AF6A" w14:textId="603F94C2" w:rsidR="00DF2429" w:rsidRPr="00A53B57" w:rsidRDefault="00253050" w:rsidP="00A53B57">
      <w:pPr>
        <w:jc w:val="both"/>
        <w:rPr>
          <w:i/>
        </w:rPr>
      </w:pPr>
      <w:r w:rsidRPr="00A53B57">
        <w:rPr>
          <w:i/>
        </w:rPr>
        <w:t>“</w:t>
      </w:r>
      <w:r w:rsidR="009629DE" w:rsidRPr="00A53B57">
        <w:rPr>
          <w:i/>
        </w:rPr>
        <w:t>F</w:t>
      </w:r>
      <w:r w:rsidR="009748F5" w:rsidRPr="00A53B57">
        <w:rPr>
          <w:i/>
        </w:rPr>
        <w:t>edele</w:t>
      </w:r>
      <w:r w:rsidRPr="00A53B57">
        <w:rPr>
          <w:i/>
        </w:rPr>
        <w:t>”</w:t>
      </w:r>
      <w:r w:rsidR="009629DE" w:rsidRPr="00A53B57">
        <w:rPr>
          <w:i/>
        </w:rPr>
        <w:t xml:space="preserve">: una nota per </w:t>
      </w:r>
      <w:r w:rsidR="00A26D3F">
        <w:rPr>
          <w:i/>
        </w:rPr>
        <w:t>«</w:t>
      </w:r>
      <w:r w:rsidR="00E3535D" w:rsidRPr="00A53B57">
        <w:rPr>
          <w:i/>
        </w:rPr>
        <w:t>Adelchi</w:t>
      </w:r>
      <w:r w:rsidR="00A26D3F">
        <w:rPr>
          <w:i/>
        </w:rPr>
        <w:t>»</w:t>
      </w:r>
    </w:p>
    <w:p w14:paraId="7A59DA92" w14:textId="77777777" w:rsidR="0068469B" w:rsidRPr="00A53B57" w:rsidRDefault="0068469B" w:rsidP="00A53B57">
      <w:pPr>
        <w:jc w:val="both"/>
      </w:pPr>
    </w:p>
    <w:p w14:paraId="4797FECC" w14:textId="77777777" w:rsidR="00A26D3F" w:rsidRDefault="00A53B57" w:rsidP="00A53B57">
      <w:pPr>
        <w:jc w:val="both"/>
      </w:pPr>
      <w:r>
        <w:t xml:space="preserve">h. </w:t>
      </w:r>
      <w:r w:rsidR="00DF2429" w:rsidRPr="00A53B57">
        <w:t>15:00</w:t>
      </w:r>
      <w:r w:rsidR="00D756BC" w:rsidRPr="00A53B57">
        <w:t xml:space="preserve"> </w:t>
      </w:r>
    </w:p>
    <w:p w14:paraId="1D67C449" w14:textId="2A7E3A86" w:rsidR="00DF2429" w:rsidRDefault="00DF2429" w:rsidP="00A53B57">
      <w:pPr>
        <w:jc w:val="both"/>
      </w:pPr>
      <w:r w:rsidRPr="00A26D3F">
        <w:rPr>
          <w:b/>
          <w:bCs/>
        </w:rPr>
        <w:t>Donatella</w:t>
      </w:r>
      <w:r w:rsidR="00AF14C6" w:rsidRPr="00A26D3F">
        <w:rPr>
          <w:b/>
          <w:bCs/>
        </w:rPr>
        <w:t xml:space="preserve"> Martinelli</w:t>
      </w:r>
      <w:r w:rsidR="00D756BC" w:rsidRPr="00A53B57">
        <w:t>, Università di Parma</w:t>
      </w:r>
    </w:p>
    <w:p w14:paraId="6FA62405" w14:textId="36875442" w:rsidR="009629DE" w:rsidRPr="00A26D3F" w:rsidRDefault="00A26D3F" w:rsidP="00A26D3F">
      <w:pPr>
        <w:jc w:val="both"/>
        <w:rPr>
          <w:i/>
          <w:iCs/>
        </w:rPr>
      </w:pPr>
      <w:r w:rsidRPr="00A26D3F">
        <w:rPr>
          <w:i/>
          <w:iCs/>
        </w:rPr>
        <w:t xml:space="preserve">L’edizione postillata delle </w:t>
      </w:r>
      <w:r>
        <w:rPr>
          <w:i/>
          <w:iCs/>
        </w:rPr>
        <w:t>«</w:t>
      </w:r>
      <w:r w:rsidRPr="00A26D3F">
        <w:rPr>
          <w:i/>
          <w:iCs/>
        </w:rPr>
        <w:t>Prose</w:t>
      </w:r>
      <w:r>
        <w:rPr>
          <w:i/>
          <w:iCs/>
        </w:rPr>
        <w:t>»</w:t>
      </w:r>
      <w:r w:rsidRPr="00A26D3F">
        <w:rPr>
          <w:i/>
          <w:iCs/>
        </w:rPr>
        <w:t xml:space="preserve"> di Antonio Cesari</w:t>
      </w:r>
    </w:p>
    <w:p w14:paraId="4718F2B7" w14:textId="7C063008" w:rsidR="00E3535D" w:rsidRPr="00A53B57" w:rsidRDefault="00E3535D" w:rsidP="00A53B57">
      <w:pPr>
        <w:jc w:val="both"/>
      </w:pPr>
    </w:p>
    <w:p w14:paraId="5876A2D0" w14:textId="77777777" w:rsidR="00A26D3F" w:rsidRDefault="00A53B57" w:rsidP="00A53B57">
      <w:pPr>
        <w:jc w:val="both"/>
      </w:pPr>
      <w:r>
        <w:t xml:space="preserve">h. </w:t>
      </w:r>
      <w:r w:rsidR="00D756BC" w:rsidRPr="00A53B57">
        <w:t>15</w:t>
      </w:r>
      <w:r>
        <w:t>:</w:t>
      </w:r>
      <w:r w:rsidR="00D756BC" w:rsidRPr="00A53B57">
        <w:t>2</w:t>
      </w:r>
      <w:r w:rsidR="00DF2429" w:rsidRPr="00A53B57">
        <w:t>0</w:t>
      </w:r>
      <w:r w:rsidR="00D756BC" w:rsidRPr="00A53B57">
        <w:t xml:space="preserve"> </w:t>
      </w:r>
    </w:p>
    <w:p w14:paraId="2E307F85" w14:textId="2D16A2F7" w:rsidR="0068469B" w:rsidRDefault="0068469B" w:rsidP="00A53B57">
      <w:pPr>
        <w:jc w:val="both"/>
      </w:pPr>
      <w:r w:rsidRPr="00A26D3F">
        <w:rPr>
          <w:b/>
          <w:bCs/>
        </w:rPr>
        <w:t>Mariarosa Bricchi</w:t>
      </w:r>
      <w:r w:rsidR="00B92C1E" w:rsidRPr="00A53B57">
        <w:t>, Università di Pavia</w:t>
      </w:r>
    </w:p>
    <w:p w14:paraId="2AE354EB" w14:textId="35410F86" w:rsidR="00A26D3F" w:rsidRPr="00A26D3F" w:rsidRDefault="00A26D3F" w:rsidP="00A53B57">
      <w:pPr>
        <w:jc w:val="both"/>
        <w:rPr>
          <w:i/>
          <w:iCs/>
        </w:rPr>
      </w:pPr>
      <w:r w:rsidRPr="00A26D3F">
        <w:rPr>
          <w:i/>
          <w:iCs/>
        </w:rPr>
        <w:t xml:space="preserve">Manzoni e le grammatiche, tra lettura di sistema e </w:t>
      </w:r>
      <w:r w:rsidR="005F1D42">
        <w:rPr>
          <w:i/>
          <w:iCs/>
        </w:rPr>
        <w:t xml:space="preserve">lettura </w:t>
      </w:r>
      <w:r w:rsidRPr="00A26D3F">
        <w:rPr>
          <w:i/>
          <w:iCs/>
        </w:rPr>
        <w:t>di dettaglio</w:t>
      </w:r>
    </w:p>
    <w:p w14:paraId="4B51B201" w14:textId="7B1FDB6A" w:rsidR="00494D77" w:rsidRPr="00A53B57" w:rsidRDefault="00494D77" w:rsidP="00A53B57">
      <w:pPr>
        <w:jc w:val="both"/>
        <w:rPr>
          <w:i/>
        </w:rPr>
      </w:pPr>
    </w:p>
    <w:p w14:paraId="6E4EE4CA" w14:textId="77777777" w:rsidR="00A26D3F" w:rsidRDefault="00A53B57" w:rsidP="00A53B57">
      <w:pPr>
        <w:jc w:val="both"/>
      </w:pPr>
      <w:r>
        <w:t xml:space="preserve">h. </w:t>
      </w:r>
      <w:r w:rsidR="00D756BC" w:rsidRPr="00A53B57">
        <w:t>15</w:t>
      </w:r>
      <w:r>
        <w:t>:</w:t>
      </w:r>
      <w:r w:rsidR="00D756BC" w:rsidRPr="00A53B57">
        <w:t>40</w:t>
      </w:r>
      <w:r w:rsidR="00210D48" w:rsidRPr="00A53B57">
        <w:t xml:space="preserve"> </w:t>
      </w:r>
    </w:p>
    <w:p w14:paraId="55A553EF" w14:textId="6C41AA18" w:rsidR="00B43D5C" w:rsidRPr="00A53B57" w:rsidRDefault="00B92C1E" w:rsidP="00A53B57">
      <w:pPr>
        <w:jc w:val="both"/>
      </w:pPr>
      <w:r w:rsidRPr="00A26D3F">
        <w:rPr>
          <w:b/>
          <w:bCs/>
        </w:rPr>
        <w:t>Mauro Novelli</w:t>
      </w:r>
      <w:r w:rsidRPr="00A53B57">
        <w:t>, Università di Milano</w:t>
      </w:r>
      <w:r w:rsidR="0000625F">
        <w:t xml:space="preserve"> Statale</w:t>
      </w:r>
    </w:p>
    <w:p w14:paraId="361986F9" w14:textId="33D81E3E" w:rsidR="00821E30" w:rsidRPr="00A53B57" w:rsidRDefault="009629DE" w:rsidP="00A53B57">
      <w:pPr>
        <w:jc w:val="both"/>
        <w:rPr>
          <w:i/>
        </w:rPr>
      </w:pPr>
      <w:r w:rsidRPr="00A53B57">
        <w:rPr>
          <w:i/>
          <w:iCs/>
          <w:color w:val="201F1E"/>
          <w:shd w:val="clear" w:color="auto" w:fill="FFFFFF"/>
        </w:rPr>
        <w:t>Ceneri e scintille portiane in Manzoni</w:t>
      </w:r>
    </w:p>
    <w:p w14:paraId="1826A2B6" w14:textId="65CF2A71" w:rsidR="00494D77" w:rsidRPr="00A53B57" w:rsidRDefault="00494D77" w:rsidP="00A53B57">
      <w:pPr>
        <w:jc w:val="both"/>
        <w:rPr>
          <w:i/>
        </w:rPr>
      </w:pPr>
    </w:p>
    <w:p w14:paraId="702CE4EB" w14:textId="041DC7C8" w:rsidR="0068469B" w:rsidRPr="00A53B57" w:rsidRDefault="00A53B57" w:rsidP="00A53B57">
      <w:pPr>
        <w:jc w:val="both"/>
      </w:pPr>
      <w:r>
        <w:t xml:space="preserve">h. </w:t>
      </w:r>
      <w:r w:rsidR="00D756BC" w:rsidRPr="00A53B57">
        <w:t>16</w:t>
      </w:r>
      <w:r>
        <w:t>:</w:t>
      </w:r>
      <w:r w:rsidR="00D756BC" w:rsidRPr="00A53B57">
        <w:t>00</w:t>
      </w:r>
    </w:p>
    <w:p w14:paraId="52B85648" w14:textId="3A6AE5B2" w:rsidR="00D7116B" w:rsidRPr="00A53B57" w:rsidRDefault="00D7116B" w:rsidP="00A53B57">
      <w:pPr>
        <w:jc w:val="both"/>
      </w:pPr>
      <w:r w:rsidRPr="00A26D3F">
        <w:rPr>
          <w:b/>
          <w:bCs/>
        </w:rPr>
        <w:t>Luca Danzi</w:t>
      </w:r>
      <w:r w:rsidRPr="00A53B57">
        <w:t>, Università di Milano</w:t>
      </w:r>
      <w:r w:rsidR="00516127">
        <w:t xml:space="preserve"> Statale</w:t>
      </w:r>
      <w:bookmarkStart w:id="0" w:name="_GoBack"/>
      <w:bookmarkEnd w:id="0"/>
    </w:p>
    <w:p w14:paraId="4783362A" w14:textId="4FD3F36C" w:rsidR="00D7116B" w:rsidRPr="00A53B57" w:rsidRDefault="007C3AF4" w:rsidP="00A53B57">
      <w:pPr>
        <w:jc w:val="both"/>
        <w:rPr>
          <w:i/>
          <w:iCs/>
        </w:rPr>
      </w:pPr>
      <w:r w:rsidRPr="00A53B57">
        <w:rPr>
          <w:i/>
          <w:iCs/>
        </w:rPr>
        <w:t>La Rivoluzione incompiuta</w:t>
      </w:r>
    </w:p>
    <w:p w14:paraId="4E31F0FD" w14:textId="50835295" w:rsidR="003B76F6" w:rsidRPr="00A53B57" w:rsidRDefault="003B76F6" w:rsidP="00A53B57">
      <w:pPr>
        <w:jc w:val="both"/>
      </w:pPr>
    </w:p>
    <w:p w14:paraId="6CF6EF8D" w14:textId="2D83A00F" w:rsidR="003B76F6" w:rsidRPr="00A53B57" w:rsidRDefault="00A53B57" w:rsidP="00A53B57">
      <w:pPr>
        <w:jc w:val="both"/>
      </w:pPr>
      <w:r>
        <w:t xml:space="preserve">h. </w:t>
      </w:r>
      <w:r w:rsidR="00210D48" w:rsidRPr="00A53B57">
        <w:t>16</w:t>
      </w:r>
      <w:r>
        <w:t>:</w:t>
      </w:r>
      <w:r w:rsidR="00210D48" w:rsidRPr="00A53B57">
        <w:t>2</w:t>
      </w:r>
      <w:r w:rsidR="007C3AF4" w:rsidRPr="00A53B57">
        <w:t>0 Discussione</w:t>
      </w:r>
      <w:r w:rsidR="000D573C" w:rsidRPr="00A53B57">
        <w:t xml:space="preserve">. </w:t>
      </w:r>
      <w:r w:rsidRPr="00A53B57">
        <w:t>Presied</w:t>
      </w:r>
      <w:r>
        <w:t>ono</w:t>
      </w:r>
      <w:r w:rsidRPr="00A53B57">
        <w:t xml:space="preserve"> </w:t>
      </w:r>
      <w:r w:rsidRPr="00A26D3F">
        <w:rPr>
          <w:b/>
          <w:bCs/>
        </w:rPr>
        <w:t>Paola Italia</w:t>
      </w:r>
      <w:r w:rsidRPr="00A53B57">
        <w:t>, Università di Bologna</w:t>
      </w:r>
      <w:r>
        <w:t xml:space="preserve"> e </w:t>
      </w:r>
      <w:r w:rsidRPr="009A5B7A">
        <w:rPr>
          <w:b/>
        </w:rPr>
        <w:t>Claudio Vela</w:t>
      </w:r>
      <w:r>
        <w:t>, Università di Pavia</w:t>
      </w:r>
    </w:p>
    <w:p w14:paraId="00278132" w14:textId="34A6C60F" w:rsidR="00CD4078" w:rsidRPr="00A53B57" w:rsidRDefault="00CD4078" w:rsidP="00A53B57">
      <w:pPr>
        <w:jc w:val="both"/>
      </w:pPr>
    </w:p>
    <w:p w14:paraId="74B38049" w14:textId="145C4E65" w:rsidR="00E3535D" w:rsidRPr="00A53B57" w:rsidRDefault="0099211E" w:rsidP="00A53B57">
      <w:pPr>
        <w:jc w:val="both"/>
      </w:pPr>
      <w:r>
        <w:t xml:space="preserve">h. </w:t>
      </w:r>
      <w:r w:rsidR="00DF2429" w:rsidRPr="00A53B57">
        <w:t>17</w:t>
      </w:r>
      <w:r>
        <w:t>:</w:t>
      </w:r>
      <w:r w:rsidR="00DF2429" w:rsidRPr="00A53B57">
        <w:t xml:space="preserve">00 </w:t>
      </w:r>
      <w:r w:rsidR="00E3535D" w:rsidRPr="00A26D3F">
        <w:rPr>
          <w:b/>
          <w:bCs/>
        </w:rPr>
        <w:t>Giuseppe Antonelli</w:t>
      </w:r>
      <w:r w:rsidR="00E3535D" w:rsidRPr="00A53B57">
        <w:t xml:space="preserve">, </w:t>
      </w:r>
      <w:r w:rsidR="009D6602" w:rsidRPr="00A53B57">
        <w:t xml:space="preserve">Università di Pavia e </w:t>
      </w:r>
      <w:r w:rsidR="00E3535D" w:rsidRPr="00A26D3F">
        <w:rPr>
          <w:b/>
          <w:bCs/>
        </w:rPr>
        <w:t>Silvia Contarini</w:t>
      </w:r>
      <w:r w:rsidR="009D6602" w:rsidRPr="00A53B57">
        <w:t>, Università di Udine</w:t>
      </w:r>
    </w:p>
    <w:p w14:paraId="07CBF0CE" w14:textId="788A1EFC" w:rsidR="009C7A54" w:rsidRPr="00A53B57" w:rsidRDefault="00DF2429" w:rsidP="00A53B57">
      <w:pPr>
        <w:jc w:val="both"/>
      </w:pPr>
      <w:r w:rsidRPr="00A53B57">
        <w:t xml:space="preserve">Presentazione </w:t>
      </w:r>
      <w:r w:rsidR="0099211E">
        <w:t xml:space="preserve">del </w:t>
      </w:r>
      <w:r w:rsidRPr="00A53B57">
        <w:rPr>
          <w:i/>
        </w:rPr>
        <w:t>Companion</w:t>
      </w:r>
      <w:r w:rsidR="007C3AF4" w:rsidRPr="00A53B57">
        <w:rPr>
          <w:i/>
        </w:rPr>
        <w:t xml:space="preserve"> Manzoni</w:t>
      </w:r>
      <w:r w:rsidR="007C3AF4" w:rsidRPr="00A53B57">
        <w:t>, a c</w:t>
      </w:r>
      <w:r w:rsidR="001F4F37" w:rsidRPr="00A53B57">
        <w:t xml:space="preserve">ura di Paola Italia, Roma, </w:t>
      </w:r>
      <w:r w:rsidR="009D6602" w:rsidRPr="00A53B57">
        <w:t xml:space="preserve">Carocci, </w:t>
      </w:r>
      <w:r w:rsidR="001F4F37" w:rsidRPr="00A53B57">
        <w:t>2020</w:t>
      </w:r>
    </w:p>
    <w:p w14:paraId="2A13497E" w14:textId="5C054653" w:rsidR="00B54D34" w:rsidRDefault="00B54D34" w:rsidP="00A53B57">
      <w:pPr>
        <w:jc w:val="both"/>
      </w:pPr>
    </w:p>
    <w:p w14:paraId="5167C04F" w14:textId="77777777" w:rsidR="0099211E" w:rsidRPr="00A53B57" w:rsidRDefault="0099211E" w:rsidP="00A53B57">
      <w:pPr>
        <w:jc w:val="both"/>
      </w:pPr>
    </w:p>
    <w:p w14:paraId="40F06F58" w14:textId="3BEA3B94" w:rsidR="00D906FB" w:rsidRPr="00A53B57" w:rsidRDefault="00A26D3F" w:rsidP="00A53B57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439C7A4" wp14:editId="045FC5CD">
            <wp:simplePos x="0" y="0"/>
            <wp:positionH relativeFrom="margin">
              <wp:align>center</wp:align>
            </wp:positionH>
            <wp:positionV relativeFrom="paragraph">
              <wp:posOffset>3357511</wp:posOffset>
            </wp:positionV>
            <wp:extent cx="6305608" cy="829340"/>
            <wp:effectExtent l="0" t="0" r="0" b="889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248" b="5561"/>
                    <a:stretch/>
                  </pic:blipFill>
                  <pic:spPr bwMode="auto">
                    <a:xfrm>
                      <a:off x="0" y="0"/>
                      <a:ext cx="6305608" cy="829340"/>
                    </a:xfrm>
                    <a:prstGeom prst="round1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B7A">
        <w:t>Il convegno sarà accessibile</w:t>
      </w:r>
      <w:r w:rsidR="0099211E">
        <w:t xml:space="preserve"> online sulla piattaforma Zoom: </w:t>
      </w:r>
      <w:hyperlink r:id="rId7" w:history="1">
        <w:r w:rsidR="004D09C4" w:rsidRPr="00CB27F3">
          <w:rPr>
            <w:rStyle w:val="Collegamentoipertestuale"/>
          </w:rPr>
          <w:t>https://unil.zoom.us/s/9469623765</w:t>
        </w:r>
      </w:hyperlink>
      <w:r w:rsidR="0099211E">
        <w:t xml:space="preserve">. </w:t>
      </w:r>
      <w:r w:rsidR="00E5489A" w:rsidRPr="00A53B57">
        <w:t>Per eventuali interventi, nei momenti dedicati alla discussione, occorrerà prenotarsi via cha</w:t>
      </w:r>
      <w:r>
        <w:t>t</w:t>
      </w:r>
    </w:p>
    <w:sectPr w:rsidR="00D906FB" w:rsidRPr="00A53B57" w:rsidSect="008F3A0D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994"/>
    <w:rsid w:val="0000625F"/>
    <w:rsid w:val="00034FE8"/>
    <w:rsid w:val="000458C8"/>
    <w:rsid w:val="00067089"/>
    <w:rsid w:val="00097464"/>
    <w:rsid w:val="000A4A5A"/>
    <w:rsid w:val="000B398B"/>
    <w:rsid w:val="000D573C"/>
    <w:rsid w:val="00144F3B"/>
    <w:rsid w:val="00153F9B"/>
    <w:rsid w:val="00177533"/>
    <w:rsid w:val="001F4F37"/>
    <w:rsid w:val="00210D48"/>
    <w:rsid w:val="00253050"/>
    <w:rsid w:val="00314835"/>
    <w:rsid w:val="003942C8"/>
    <w:rsid w:val="003B76F6"/>
    <w:rsid w:val="003F237A"/>
    <w:rsid w:val="00404FC2"/>
    <w:rsid w:val="004122C1"/>
    <w:rsid w:val="00426529"/>
    <w:rsid w:val="00481F44"/>
    <w:rsid w:val="00486E29"/>
    <w:rsid w:val="00494D77"/>
    <w:rsid w:val="004D09C4"/>
    <w:rsid w:val="005029AD"/>
    <w:rsid w:val="00510755"/>
    <w:rsid w:val="00516127"/>
    <w:rsid w:val="005E6E4C"/>
    <w:rsid w:val="005F1D42"/>
    <w:rsid w:val="006119C4"/>
    <w:rsid w:val="00624AB9"/>
    <w:rsid w:val="0068469B"/>
    <w:rsid w:val="006F377A"/>
    <w:rsid w:val="00717CB1"/>
    <w:rsid w:val="00761C22"/>
    <w:rsid w:val="00791674"/>
    <w:rsid w:val="007C3AF4"/>
    <w:rsid w:val="007D4299"/>
    <w:rsid w:val="00821E30"/>
    <w:rsid w:val="00880881"/>
    <w:rsid w:val="008A0A43"/>
    <w:rsid w:val="008F3A0D"/>
    <w:rsid w:val="009629DE"/>
    <w:rsid w:val="009748F5"/>
    <w:rsid w:val="0099211E"/>
    <w:rsid w:val="009A2581"/>
    <w:rsid w:val="009A5B7A"/>
    <w:rsid w:val="009C7A54"/>
    <w:rsid w:val="009D16A3"/>
    <w:rsid w:val="009D6602"/>
    <w:rsid w:val="00A26D3F"/>
    <w:rsid w:val="00A2717A"/>
    <w:rsid w:val="00A53B57"/>
    <w:rsid w:val="00AA6711"/>
    <w:rsid w:val="00AE0CCB"/>
    <w:rsid w:val="00AE1A20"/>
    <w:rsid w:val="00AF14C6"/>
    <w:rsid w:val="00B3017F"/>
    <w:rsid w:val="00B43D5C"/>
    <w:rsid w:val="00B54D34"/>
    <w:rsid w:val="00B6365A"/>
    <w:rsid w:val="00B92C1E"/>
    <w:rsid w:val="00BC18A5"/>
    <w:rsid w:val="00BC6D14"/>
    <w:rsid w:val="00CB1CCE"/>
    <w:rsid w:val="00CD4078"/>
    <w:rsid w:val="00D243E3"/>
    <w:rsid w:val="00D7116B"/>
    <w:rsid w:val="00D756BC"/>
    <w:rsid w:val="00D906FB"/>
    <w:rsid w:val="00D978C2"/>
    <w:rsid w:val="00DF2429"/>
    <w:rsid w:val="00DF5994"/>
    <w:rsid w:val="00E3535D"/>
    <w:rsid w:val="00E47BE2"/>
    <w:rsid w:val="00E5489A"/>
    <w:rsid w:val="00E56589"/>
    <w:rsid w:val="00E77C99"/>
    <w:rsid w:val="00E80380"/>
    <w:rsid w:val="00E80AE9"/>
    <w:rsid w:val="00E85217"/>
    <w:rsid w:val="00E96E9A"/>
    <w:rsid w:val="00F124D7"/>
    <w:rsid w:val="00F300EF"/>
    <w:rsid w:val="00F47A28"/>
    <w:rsid w:val="00FB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96748"/>
  <w15:chartTrackingRefBased/>
  <w15:docId w15:val="{A9D2E52E-00BF-6C48-AB51-314058DA9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0AE9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E80AE9"/>
    <w:rPr>
      <w:i/>
      <w:iCs/>
    </w:rPr>
  </w:style>
  <w:style w:type="character" w:customStyle="1" w:styleId="apple-converted-space">
    <w:name w:val="apple-converted-space"/>
    <w:basedOn w:val="Carpredefinitoparagrafo"/>
    <w:rsid w:val="00D243E3"/>
  </w:style>
  <w:style w:type="character" w:customStyle="1" w:styleId="markmc5xx1ynw">
    <w:name w:val="markmc5xx1ynw"/>
    <w:basedOn w:val="Carpredefinitoparagrafo"/>
    <w:rsid w:val="00D243E3"/>
  </w:style>
  <w:style w:type="character" w:customStyle="1" w:styleId="markvbvivd6jb">
    <w:name w:val="markvbvivd6jb"/>
    <w:basedOn w:val="Carpredefinitoparagrafo"/>
    <w:rsid w:val="00D243E3"/>
  </w:style>
  <w:style w:type="character" w:styleId="Collegamentoipertestuale">
    <w:name w:val="Hyperlink"/>
    <w:basedOn w:val="Carpredefinitoparagrafo"/>
    <w:uiPriority w:val="99"/>
    <w:unhideWhenUsed/>
    <w:rsid w:val="009D6602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rsid w:val="009D6602"/>
    <w:rPr>
      <w:color w:val="605E5C"/>
      <w:shd w:val="clear" w:color="auto" w:fill="E1DFDD"/>
    </w:rPr>
  </w:style>
  <w:style w:type="character" w:customStyle="1" w:styleId="UnresolvedMention">
    <w:name w:val="Unresolved Mention"/>
    <w:basedOn w:val="Carpredefinitoparagrafo"/>
    <w:uiPriority w:val="99"/>
    <w:rsid w:val="004D0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5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1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0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10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3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3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s://unil.zoom.us/s/9469623765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1794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Margherita Centenari</dc:creator>
  <cp:keywords/>
  <dc:description/>
  <cp:lastModifiedBy>Giulia Raboni</cp:lastModifiedBy>
  <cp:revision>4</cp:revision>
  <dcterms:created xsi:type="dcterms:W3CDTF">2020-10-23T17:26:00Z</dcterms:created>
  <dcterms:modified xsi:type="dcterms:W3CDTF">2020-10-23T18:33:00Z</dcterms:modified>
</cp:coreProperties>
</file>